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8F" w:rsidRDefault="00982B8F" w:rsidP="007035D5">
      <w:pPr>
        <w:pStyle w:val="NormalWeb"/>
        <w:spacing w:before="0" w:beforeAutospacing="0" w:after="0" w:afterAutospacing="0"/>
        <w:rPr>
          <w:rStyle w:val="Strong"/>
          <w:rFonts w:asciiTheme="minorHAnsi" w:hAnsiTheme="minorHAnsi" w:cs="Arial"/>
          <w:color w:val="000000"/>
          <w:sz w:val="28"/>
          <w:szCs w:val="28"/>
          <w:lang w:val="es-MX"/>
        </w:rPr>
      </w:pPr>
      <w:bookmarkStart w:id="0" w:name="_GoBack"/>
      <w:bookmarkEnd w:id="0"/>
      <w:r w:rsidRPr="007035D5">
        <w:rPr>
          <w:rStyle w:val="Strong"/>
          <w:rFonts w:asciiTheme="minorHAnsi" w:hAnsiTheme="minorHAnsi" w:cs="Arial"/>
          <w:color w:val="000000"/>
          <w:sz w:val="28"/>
          <w:szCs w:val="28"/>
          <w:lang w:val="es-MX"/>
        </w:rPr>
        <w:t xml:space="preserve">AVISO IMPORTANTE: Por favor lea la información completa dispuesta abajo, ya que esto le ayudara a completar su formulario. </w:t>
      </w:r>
    </w:p>
    <w:p w:rsidR="007035D5" w:rsidRPr="007035D5" w:rsidRDefault="007035D5" w:rsidP="007035D5">
      <w:pPr>
        <w:pStyle w:val="NormalWeb"/>
        <w:spacing w:before="0" w:beforeAutospacing="0" w:after="0" w:afterAutospacing="0"/>
        <w:rPr>
          <w:rFonts w:asciiTheme="minorHAnsi" w:hAnsiTheme="minorHAnsi" w:cs="Arial"/>
          <w:color w:val="000000"/>
          <w:sz w:val="28"/>
          <w:szCs w:val="28"/>
          <w:lang w:val="es-MX"/>
        </w:rPr>
      </w:pPr>
    </w:p>
    <w:p w:rsidR="00C2599A" w:rsidRDefault="00C2599A" w:rsidP="007035D5">
      <w:pPr>
        <w:pStyle w:val="NormalWeb"/>
        <w:spacing w:before="0" w:beforeAutospacing="0" w:after="0" w:afterAutospacing="0"/>
        <w:rPr>
          <w:rStyle w:val="Strong"/>
          <w:rFonts w:asciiTheme="minorHAnsi" w:hAnsiTheme="minorHAnsi" w:cs="Arial"/>
          <w:color w:val="000000"/>
          <w:sz w:val="28"/>
          <w:szCs w:val="28"/>
          <w:lang w:val="es-MX"/>
        </w:rPr>
      </w:pPr>
      <w:r w:rsidRPr="007035D5">
        <w:rPr>
          <w:rStyle w:val="Strong"/>
          <w:rFonts w:asciiTheme="minorHAnsi" w:hAnsiTheme="minorHAnsi" w:cs="Arial"/>
          <w:color w:val="000000"/>
          <w:sz w:val="28"/>
          <w:szCs w:val="28"/>
          <w:lang w:val="es-MX"/>
        </w:rPr>
        <w:t>Cómo iniciar su aplicación.</w:t>
      </w:r>
    </w:p>
    <w:p w:rsidR="007035D5" w:rsidRPr="007035D5" w:rsidRDefault="007035D5" w:rsidP="007035D5">
      <w:pPr>
        <w:pStyle w:val="NormalWeb"/>
        <w:spacing w:before="0" w:beforeAutospacing="0" w:after="0" w:afterAutospacing="0"/>
        <w:rPr>
          <w:rFonts w:asciiTheme="minorHAnsi" w:hAnsiTheme="minorHAnsi" w:cs="Arial"/>
          <w:color w:val="000000"/>
          <w:sz w:val="28"/>
          <w:szCs w:val="28"/>
          <w:lang w:val="es-MX"/>
        </w:rPr>
      </w:pPr>
    </w:p>
    <w:p w:rsidR="000A79AF" w:rsidRDefault="000A79AF"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t>En la página de inicio, elija la opción “</w:t>
      </w:r>
      <w:proofErr w:type="spellStart"/>
      <w:r w:rsidRPr="007035D5">
        <w:rPr>
          <w:rFonts w:cs="Arial"/>
          <w:color w:val="000000"/>
          <w:sz w:val="28"/>
          <w:szCs w:val="28"/>
          <w:lang w:val="es-MX"/>
        </w:rPr>
        <w:t>Start</w:t>
      </w:r>
      <w:proofErr w:type="spellEnd"/>
      <w:r w:rsidRPr="007035D5">
        <w:rPr>
          <w:rFonts w:cs="Arial"/>
          <w:color w:val="000000"/>
          <w:sz w:val="28"/>
          <w:szCs w:val="28"/>
          <w:lang w:val="es-MX"/>
        </w:rPr>
        <w:t xml:space="preserve"> a </w:t>
      </w:r>
      <w:proofErr w:type="spellStart"/>
      <w:r w:rsidRPr="007035D5">
        <w:rPr>
          <w:rFonts w:cs="Arial"/>
          <w:color w:val="000000"/>
          <w:sz w:val="28"/>
          <w:szCs w:val="28"/>
          <w:lang w:val="es-MX"/>
        </w:rPr>
        <w:t>submission</w:t>
      </w:r>
      <w:proofErr w:type="spellEnd"/>
      <w:r w:rsidRPr="007035D5">
        <w:rPr>
          <w:rFonts w:cs="Arial"/>
          <w:color w:val="000000"/>
          <w:sz w:val="28"/>
          <w:szCs w:val="28"/>
          <w:lang w:val="es-MX"/>
        </w:rPr>
        <w:t>” (Iniciar una solicitud) en la parte superior de la página.</w:t>
      </w:r>
    </w:p>
    <w:p w:rsidR="007035D5" w:rsidRPr="007035D5" w:rsidRDefault="007035D5" w:rsidP="007035D5">
      <w:pPr>
        <w:spacing w:after="0" w:line="240" w:lineRule="auto"/>
        <w:ind w:left="720"/>
        <w:rPr>
          <w:rFonts w:cs="Arial"/>
          <w:color w:val="000000"/>
          <w:sz w:val="28"/>
          <w:szCs w:val="28"/>
          <w:lang w:val="es-MX"/>
        </w:rPr>
      </w:pPr>
    </w:p>
    <w:p w:rsidR="00103C15" w:rsidRPr="007035D5" w:rsidRDefault="00103C15" w:rsidP="007035D5">
      <w:pPr>
        <w:spacing w:after="0" w:line="240" w:lineRule="auto"/>
        <w:ind w:left="720"/>
        <w:rPr>
          <w:rFonts w:cs="Arial"/>
          <w:color w:val="000000"/>
          <w:sz w:val="28"/>
          <w:szCs w:val="28"/>
          <w:lang w:val="es-MX"/>
        </w:rPr>
      </w:pPr>
      <w:r w:rsidRPr="007035D5">
        <w:rPr>
          <w:rFonts w:cs="Arial"/>
          <w:noProof/>
          <w:sz w:val="28"/>
          <w:szCs w:val="28"/>
          <w:lang w:eastAsia="en-AU"/>
        </w:rPr>
        <w:drawing>
          <wp:inline distT="0" distB="0" distL="0" distR="0" wp14:anchorId="0351A01E" wp14:editId="341F9424">
            <wp:extent cx="6125036" cy="1838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9645" cy="1839708"/>
                    </a:xfrm>
                    <a:prstGeom prst="rect">
                      <a:avLst/>
                    </a:prstGeom>
                  </pic:spPr>
                </pic:pic>
              </a:graphicData>
            </a:graphic>
          </wp:inline>
        </w:drawing>
      </w:r>
    </w:p>
    <w:p w:rsidR="007035D5" w:rsidRDefault="007035D5" w:rsidP="007035D5">
      <w:pPr>
        <w:spacing w:after="0" w:line="240" w:lineRule="auto"/>
        <w:ind w:left="720"/>
        <w:rPr>
          <w:rFonts w:cs="Arial"/>
          <w:color w:val="000000"/>
          <w:sz w:val="28"/>
          <w:szCs w:val="28"/>
          <w:lang w:val="es-MX"/>
        </w:rPr>
      </w:pPr>
    </w:p>
    <w:p w:rsidR="00C2599A" w:rsidRPr="007035D5" w:rsidRDefault="00C2599A"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t xml:space="preserve">Desde la página </w:t>
      </w:r>
      <w:proofErr w:type="gramStart"/>
      <w:r w:rsidRPr="007035D5">
        <w:rPr>
          <w:rFonts w:cs="Arial"/>
          <w:color w:val="000000"/>
          <w:sz w:val="28"/>
          <w:szCs w:val="28"/>
          <w:lang w:val="es-MX"/>
        </w:rPr>
        <w:t>de ”</w:t>
      </w:r>
      <w:proofErr w:type="spellStart"/>
      <w:r w:rsidRPr="007035D5">
        <w:rPr>
          <w:rFonts w:cs="Arial"/>
          <w:color w:val="000000"/>
          <w:sz w:val="28"/>
          <w:szCs w:val="28"/>
          <w:lang w:val="es-MX"/>
        </w:rPr>
        <w:t>Login</w:t>
      </w:r>
      <w:proofErr w:type="spellEnd"/>
      <w:proofErr w:type="gramEnd"/>
      <w:r w:rsidRPr="007035D5">
        <w:rPr>
          <w:rFonts w:cs="Arial"/>
          <w:color w:val="000000"/>
          <w:sz w:val="28"/>
          <w:szCs w:val="28"/>
          <w:lang w:val="es-MX"/>
        </w:rPr>
        <w:t xml:space="preserve"> </w:t>
      </w:r>
      <w:proofErr w:type="spellStart"/>
      <w:r w:rsidRPr="007035D5">
        <w:rPr>
          <w:rFonts w:cs="Arial"/>
          <w:color w:val="000000"/>
          <w:sz w:val="28"/>
          <w:szCs w:val="28"/>
          <w:lang w:val="es-MX"/>
        </w:rPr>
        <w:t>or</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Register</w:t>
      </w:r>
      <w:proofErr w:type="spellEnd"/>
      <w:r w:rsidRPr="007035D5">
        <w:rPr>
          <w:rFonts w:cs="Arial"/>
          <w:color w:val="000000"/>
          <w:sz w:val="28"/>
          <w:szCs w:val="28"/>
          <w:lang w:val="es-MX"/>
        </w:rPr>
        <w:t>” (</w:t>
      </w:r>
      <w:proofErr w:type="spellStart"/>
      <w:r w:rsidRPr="007035D5">
        <w:rPr>
          <w:rFonts w:cs="Arial"/>
          <w:color w:val="000000"/>
          <w:sz w:val="28"/>
          <w:szCs w:val="28"/>
          <w:lang w:val="es-MX"/>
        </w:rPr>
        <w:t>Logearse</w:t>
      </w:r>
      <w:proofErr w:type="spellEnd"/>
      <w:r w:rsidRPr="007035D5">
        <w:rPr>
          <w:rFonts w:cs="Arial"/>
          <w:color w:val="000000"/>
          <w:sz w:val="28"/>
          <w:szCs w:val="28"/>
          <w:lang w:val="es-MX"/>
        </w:rPr>
        <w:t xml:space="preserve"> o Registrarse</w:t>
      </w:r>
      <w:r w:rsidRPr="007035D5">
        <w:rPr>
          <w:rStyle w:val="Emphasis"/>
          <w:rFonts w:cs="Arial"/>
          <w:color w:val="000000"/>
          <w:sz w:val="28"/>
          <w:szCs w:val="28"/>
          <w:lang w:val="es-MX"/>
        </w:rPr>
        <w:t>)</w:t>
      </w:r>
      <w:r w:rsidRPr="007035D5">
        <w:rPr>
          <w:rStyle w:val="apple-converted-space"/>
          <w:rFonts w:cs="Arial"/>
          <w:i/>
          <w:iCs/>
          <w:color w:val="000000"/>
          <w:sz w:val="28"/>
          <w:szCs w:val="28"/>
          <w:lang w:val="es-MX"/>
        </w:rPr>
        <w:t> </w:t>
      </w:r>
      <w:r w:rsidRPr="007035D5">
        <w:rPr>
          <w:rFonts w:cs="Arial"/>
          <w:color w:val="000000"/>
          <w:sz w:val="28"/>
          <w:szCs w:val="28"/>
          <w:lang w:val="es-MX"/>
        </w:rPr>
        <w:t>vaya a</w:t>
      </w:r>
      <w:r w:rsidRPr="007035D5">
        <w:rPr>
          <w:rStyle w:val="apple-converted-space"/>
          <w:rFonts w:cs="Arial"/>
          <w:color w:val="000000"/>
          <w:sz w:val="28"/>
          <w:szCs w:val="28"/>
          <w:lang w:val="es-MX"/>
        </w:rPr>
        <w:t> </w:t>
      </w:r>
      <w:r w:rsidRPr="007035D5">
        <w:rPr>
          <w:rStyle w:val="Emphasis"/>
          <w:rFonts w:cs="Arial"/>
          <w:color w:val="000000"/>
          <w:sz w:val="28"/>
          <w:szCs w:val="28"/>
          <w:lang w:val="es-MX"/>
        </w:rPr>
        <w:t>“</w:t>
      </w:r>
      <w:proofErr w:type="spellStart"/>
      <w:r w:rsidRPr="007035D5">
        <w:rPr>
          <w:rStyle w:val="Emphasis"/>
          <w:rFonts w:cs="Arial"/>
          <w:color w:val="000000"/>
          <w:sz w:val="28"/>
          <w:szCs w:val="28"/>
          <w:lang w:val="es-MX"/>
        </w:rPr>
        <w:t>Register</w:t>
      </w:r>
      <w:proofErr w:type="spellEnd"/>
      <w:r w:rsidRPr="007035D5">
        <w:rPr>
          <w:rStyle w:val="Emphasis"/>
          <w:rFonts w:cs="Arial"/>
          <w:color w:val="000000"/>
          <w:sz w:val="28"/>
          <w:szCs w:val="28"/>
          <w:lang w:val="es-MX"/>
        </w:rPr>
        <w:t>”</w:t>
      </w:r>
      <w:r w:rsidRPr="007035D5">
        <w:rPr>
          <w:rStyle w:val="apple-converted-space"/>
          <w:rFonts w:cs="Arial"/>
          <w:i/>
          <w:iCs/>
          <w:color w:val="000000"/>
          <w:sz w:val="28"/>
          <w:szCs w:val="28"/>
          <w:lang w:val="es-MX"/>
        </w:rPr>
        <w:t> </w:t>
      </w:r>
      <w:r w:rsidRPr="007035D5">
        <w:rPr>
          <w:rFonts w:cs="Arial"/>
          <w:color w:val="000000"/>
          <w:sz w:val="28"/>
          <w:szCs w:val="28"/>
          <w:lang w:val="es-MX"/>
        </w:rPr>
        <w:t>(Registrarse) e ingrese “</w:t>
      </w:r>
      <w:proofErr w:type="spellStart"/>
      <w:r w:rsidRPr="007035D5">
        <w:rPr>
          <w:rFonts w:cs="Arial"/>
          <w:color w:val="000000"/>
          <w:sz w:val="28"/>
          <w:szCs w:val="28"/>
          <w:lang w:val="es-MX"/>
        </w:rPr>
        <w:t>Your</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Name</w:t>
      </w:r>
      <w:proofErr w:type="spellEnd"/>
      <w:r w:rsidRPr="007035D5">
        <w:rPr>
          <w:rFonts w:cs="Arial"/>
          <w:color w:val="000000"/>
          <w:sz w:val="28"/>
          <w:szCs w:val="28"/>
          <w:lang w:val="es-MX"/>
        </w:rPr>
        <w:t>” (Nombre), “</w:t>
      </w:r>
      <w:proofErr w:type="spellStart"/>
      <w:r w:rsidRPr="007035D5">
        <w:rPr>
          <w:rFonts w:cs="Arial"/>
          <w:color w:val="000000"/>
          <w:sz w:val="28"/>
          <w:szCs w:val="28"/>
          <w:lang w:val="es-MX"/>
        </w:rPr>
        <w:t>Organisation</w:t>
      </w:r>
      <w:proofErr w:type="spellEnd"/>
      <w:r w:rsidRPr="007035D5">
        <w:rPr>
          <w:rFonts w:cs="Arial"/>
          <w:color w:val="000000"/>
          <w:sz w:val="28"/>
          <w:szCs w:val="28"/>
          <w:lang w:val="es-MX"/>
        </w:rPr>
        <w:t xml:space="preserve">” (Organización), “Email </w:t>
      </w:r>
      <w:proofErr w:type="spellStart"/>
      <w:r w:rsidRPr="007035D5">
        <w:rPr>
          <w:rFonts w:cs="Arial"/>
          <w:color w:val="000000"/>
          <w:sz w:val="28"/>
          <w:szCs w:val="28"/>
          <w:lang w:val="es-MX"/>
        </w:rPr>
        <w:t>Address</w:t>
      </w:r>
      <w:proofErr w:type="spellEnd"/>
      <w:r w:rsidRPr="007035D5">
        <w:rPr>
          <w:rFonts w:cs="Arial"/>
          <w:color w:val="000000"/>
          <w:sz w:val="28"/>
          <w:szCs w:val="28"/>
          <w:lang w:val="es-MX"/>
        </w:rPr>
        <w:t>” (Correo Electrónico) y “</w:t>
      </w:r>
      <w:proofErr w:type="spellStart"/>
      <w:r w:rsidRPr="007035D5">
        <w:rPr>
          <w:rFonts w:cs="Arial"/>
          <w:color w:val="000000"/>
          <w:sz w:val="28"/>
          <w:szCs w:val="28"/>
          <w:lang w:val="es-MX"/>
        </w:rPr>
        <w:t>Password</w:t>
      </w:r>
      <w:proofErr w:type="spellEnd"/>
      <w:r w:rsidRPr="007035D5">
        <w:rPr>
          <w:rFonts w:cs="Arial"/>
          <w:color w:val="000000"/>
          <w:sz w:val="28"/>
          <w:szCs w:val="28"/>
          <w:lang w:val="es-MX"/>
        </w:rPr>
        <w:t>” (Contraseña). Su contraseña deberá tener 8 caracteres o más, incluir letras, símbolos y números.</w:t>
      </w:r>
    </w:p>
    <w:p w:rsidR="00103C15" w:rsidRPr="007035D5" w:rsidRDefault="00103C15" w:rsidP="007035D5">
      <w:pPr>
        <w:pStyle w:val="ListParagraph"/>
        <w:spacing w:after="0" w:line="240" w:lineRule="auto"/>
        <w:rPr>
          <w:rFonts w:cs="Arial"/>
          <w:color w:val="000000"/>
          <w:sz w:val="28"/>
          <w:szCs w:val="28"/>
          <w:lang w:val="es-MX"/>
        </w:rPr>
      </w:pPr>
    </w:p>
    <w:p w:rsidR="00103C15" w:rsidRPr="007035D5" w:rsidRDefault="004A424D" w:rsidP="007035D5">
      <w:pPr>
        <w:spacing w:after="0" w:line="240" w:lineRule="auto"/>
        <w:ind w:left="720"/>
        <w:rPr>
          <w:rFonts w:cs="Arial"/>
          <w:color w:val="000000"/>
          <w:sz w:val="28"/>
          <w:szCs w:val="28"/>
          <w:lang w:val="es-MX"/>
        </w:rPr>
      </w:pPr>
      <w:r w:rsidRPr="007035D5">
        <w:rPr>
          <w:rFonts w:cs="Arial"/>
          <w:noProof/>
          <w:sz w:val="28"/>
          <w:szCs w:val="28"/>
          <w:lang w:eastAsia="en-AU"/>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81280</wp:posOffset>
            </wp:positionV>
            <wp:extent cx="2868295" cy="35337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68295" cy="3533775"/>
                    </a:xfrm>
                    <a:prstGeom prst="rect">
                      <a:avLst/>
                    </a:prstGeom>
                  </pic:spPr>
                </pic:pic>
              </a:graphicData>
            </a:graphic>
            <wp14:sizeRelH relativeFrom="page">
              <wp14:pctWidth>0</wp14:pctWidth>
            </wp14:sizeRelH>
            <wp14:sizeRelV relativeFrom="page">
              <wp14:pctHeight>0</wp14:pctHeight>
            </wp14:sizeRelV>
          </wp:anchor>
        </w:drawing>
      </w:r>
    </w:p>
    <w:p w:rsidR="006D3559" w:rsidRPr="007035D5" w:rsidRDefault="006D3559" w:rsidP="007035D5">
      <w:pPr>
        <w:spacing w:after="0" w:line="240" w:lineRule="auto"/>
        <w:rPr>
          <w:rFonts w:cs="Arial"/>
          <w:color w:val="000000"/>
          <w:sz w:val="28"/>
          <w:szCs w:val="28"/>
          <w:lang w:val="es-MX"/>
        </w:rPr>
      </w:pPr>
      <w:r w:rsidRPr="007035D5">
        <w:rPr>
          <w:rFonts w:cs="Arial"/>
          <w:color w:val="000000"/>
          <w:sz w:val="28"/>
          <w:szCs w:val="28"/>
          <w:lang w:val="es-MX"/>
        </w:rPr>
        <w:br w:type="page"/>
      </w:r>
    </w:p>
    <w:p w:rsidR="00C2599A" w:rsidRDefault="00C2599A"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lastRenderedPageBreak/>
        <w:t>Seleccione “</w:t>
      </w:r>
      <w:proofErr w:type="spellStart"/>
      <w:r w:rsidRPr="007035D5">
        <w:rPr>
          <w:rFonts w:cs="Arial"/>
          <w:color w:val="000000"/>
          <w:sz w:val="28"/>
          <w:szCs w:val="28"/>
          <w:lang w:val="es-MX"/>
        </w:rPr>
        <w:t>Continue</w:t>
      </w:r>
      <w:proofErr w:type="spellEnd"/>
      <w:r w:rsidRPr="007035D5">
        <w:rPr>
          <w:rFonts w:cs="Arial"/>
          <w:color w:val="000000"/>
          <w:sz w:val="28"/>
          <w:szCs w:val="28"/>
          <w:lang w:val="es-MX"/>
        </w:rPr>
        <w:t>” (Continuar) en la parte inferior de la sección.</w:t>
      </w:r>
    </w:p>
    <w:p w:rsidR="007035D5" w:rsidRPr="007035D5" w:rsidRDefault="007035D5" w:rsidP="007035D5">
      <w:pPr>
        <w:spacing w:after="0" w:line="240" w:lineRule="auto"/>
        <w:ind w:left="720"/>
        <w:rPr>
          <w:rFonts w:cs="Arial"/>
          <w:color w:val="000000"/>
          <w:sz w:val="28"/>
          <w:szCs w:val="28"/>
          <w:lang w:val="es-MX"/>
        </w:rPr>
      </w:pPr>
    </w:p>
    <w:p w:rsidR="00C2599A" w:rsidRDefault="00C2599A"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t>En la página “</w:t>
      </w:r>
      <w:proofErr w:type="spellStart"/>
      <w:r w:rsidRPr="007035D5">
        <w:rPr>
          <w:rFonts w:cs="Arial"/>
          <w:color w:val="000000"/>
          <w:sz w:val="28"/>
          <w:szCs w:val="28"/>
          <w:lang w:val="es-MX"/>
        </w:rPr>
        <w:t>Confirm</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registration</w:t>
      </w:r>
      <w:proofErr w:type="spellEnd"/>
      <w:r w:rsidRPr="007035D5">
        <w:rPr>
          <w:rFonts w:cs="Arial"/>
          <w:color w:val="000000"/>
          <w:sz w:val="28"/>
          <w:szCs w:val="28"/>
          <w:lang w:val="es-MX"/>
        </w:rPr>
        <w:t>” (Confirmar registro), deberá confirmar su correo electrónico</w:t>
      </w:r>
      <w:r w:rsidR="000A79AF" w:rsidRPr="007035D5">
        <w:rPr>
          <w:rFonts w:cs="Arial"/>
          <w:color w:val="000000"/>
          <w:sz w:val="28"/>
          <w:szCs w:val="28"/>
          <w:lang w:val="es-MX"/>
        </w:rPr>
        <w:t xml:space="preserve"> (“Email </w:t>
      </w:r>
      <w:proofErr w:type="spellStart"/>
      <w:r w:rsidR="000A79AF" w:rsidRPr="007035D5">
        <w:rPr>
          <w:rFonts w:cs="Arial"/>
          <w:color w:val="000000"/>
          <w:sz w:val="28"/>
          <w:szCs w:val="28"/>
          <w:lang w:val="es-MX"/>
        </w:rPr>
        <w:t>Address</w:t>
      </w:r>
      <w:proofErr w:type="spellEnd"/>
      <w:proofErr w:type="gramStart"/>
      <w:r w:rsidR="000A79AF" w:rsidRPr="007035D5">
        <w:rPr>
          <w:rFonts w:cs="Arial"/>
          <w:color w:val="000000"/>
          <w:sz w:val="28"/>
          <w:szCs w:val="28"/>
          <w:lang w:val="es-MX"/>
        </w:rPr>
        <w:t xml:space="preserve">”) </w:t>
      </w:r>
      <w:r w:rsidRPr="007035D5">
        <w:rPr>
          <w:rFonts w:cs="Arial"/>
          <w:color w:val="000000"/>
          <w:sz w:val="28"/>
          <w:szCs w:val="28"/>
          <w:lang w:val="es-MX"/>
        </w:rPr>
        <w:t xml:space="preserve"> y</w:t>
      </w:r>
      <w:proofErr w:type="gramEnd"/>
      <w:r w:rsidRPr="007035D5">
        <w:rPr>
          <w:rFonts w:cs="Arial"/>
          <w:color w:val="000000"/>
          <w:sz w:val="28"/>
          <w:szCs w:val="28"/>
          <w:lang w:val="es-MX"/>
        </w:rPr>
        <w:t xml:space="preserve"> contraseña</w:t>
      </w:r>
      <w:r w:rsidR="000A79AF" w:rsidRPr="007035D5">
        <w:rPr>
          <w:rFonts w:cs="Arial"/>
          <w:color w:val="000000"/>
          <w:sz w:val="28"/>
          <w:szCs w:val="28"/>
          <w:lang w:val="es-MX"/>
        </w:rPr>
        <w:t xml:space="preserve"> (“</w:t>
      </w:r>
      <w:proofErr w:type="spellStart"/>
      <w:r w:rsidR="000A79AF" w:rsidRPr="007035D5">
        <w:rPr>
          <w:rFonts w:cs="Arial"/>
          <w:color w:val="000000"/>
          <w:sz w:val="28"/>
          <w:szCs w:val="28"/>
          <w:lang w:val="es-MX"/>
        </w:rPr>
        <w:t>Password</w:t>
      </w:r>
      <w:proofErr w:type="spellEnd"/>
      <w:r w:rsidR="000A79AF" w:rsidRPr="007035D5">
        <w:rPr>
          <w:rFonts w:cs="Arial"/>
          <w:color w:val="000000"/>
          <w:sz w:val="28"/>
          <w:szCs w:val="28"/>
          <w:lang w:val="es-MX"/>
        </w:rPr>
        <w:t>”).</w:t>
      </w:r>
      <w:r w:rsidRPr="007035D5">
        <w:rPr>
          <w:rFonts w:cs="Arial"/>
          <w:color w:val="000000"/>
          <w:sz w:val="28"/>
          <w:szCs w:val="28"/>
          <w:lang w:val="es-MX"/>
        </w:rPr>
        <w:t xml:space="preserve"> Por favor ingrese esta información nuevamente y seleccione el botón “</w:t>
      </w:r>
      <w:proofErr w:type="spellStart"/>
      <w:r w:rsidRPr="007035D5">
        <w:rPr>
          <w:rFonts w:cs="Arial"/>
          <w:color w:val="000000"/>
          <w:sz w:val="28"/>
          <w:szCs w:val="28"/>
          <w:lang w:val="es-MX"/>
        </w:rPr>
        <w:t>Confirm</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Registration</w:t>
      </w:r>
      <w:proofErr w:type="spellEnd"/>
      <w:r w:rsidRPr="007035D5">
        <w:rPr>
          <w:rFonts w:cs="Arial"/>
          <w:color w:val="000000"/>
          <w:sz w:val="28"/>
          <w:szCs w:val="28"/>
          <w:lang w:val="es-MX"/>
        </w:rPr>
        <w:t>” (Confirmar Registro) ubicado en la parte inferior de la página.</w:t>
      </w:r>
    </w:p>
    <w:p w:rsidR="007035D5" w:rsidRPr="007035D5" w:rsidRDefault="007035D5" w:rsidP="007035D5">
      <w:pPr>
        <w:spacing w:after="0" w:line="240" w:lineRule="auto"/>
        <w:rPr>
          <w:rFonts w:cs="Arial"/>
          <w:color w:val="000000"/>
          <w:sz w:val="28"/>
          <w:szCs w:val="28"/>
          <w:lang w:val="es-MX"/>
        </w:rPr>
      </w:pPr>
    </w:p>
    <w:p w:rsidR="000A79AF" w:rsidRDefault="00C2599A"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t xml:space="preserve">Se lo </w:t>
      </w:r>
      <w:proofErr w:type="spellStart"/>
      <w:r w:rsidRPr="007035D5">
        <w:rPr>
          <w:rFonts w:cs="Arial"/>
          <w:color w:val="000000"/>
          <w:sz w:val="28"/>
          <w:szCs w:val="28"/>
          <w:lang w:val="es-MX"/>
        </w:rPr>
        <w:t>redireccionará</w:t>
      </w:r>
      <w:proofErr w:type="spellEnd"/>
      <w:r w:rsidRPr="007035D5">
        <w:rPr>
          <w:rFonts w:cs="Arial"/>
          <w:color w:val="000000"/>
          <w:sz w:val="28"/>
          <w:szCs w:val="28"/>
          <w:lang w:val="es-MX"/>
        </w:rPr>
        <w:t xml:space="preserve"> automáticamente a</w:t>
      </w:r>
      <w:r w:rsidR="000A79AF" w:rsidRPr="007035D5">
        <w:rPr>
          <w:rFonts w:cs="Arial"/>
          <w:color w:val="000000"/>
          <w:sz w:val="28"/>
          <w:szCs w:val="28"/>
          <w:lang w:val="es-MX"/>
        </w:rPr>
        <w:t xml:space="preserve"> la página </w:t>
      </w:r>
      <w:proofErr w:type="gramStart"/>
      <w:r w:rsidR="000A79AF" w:rsidRPr="007035D5">
        <w:rPr>
          <w:rFonts w:cs="Arial"/>
          <w:color w:val="000000"/>
          <w:sz w:val="28"/>
          <w:szCs w:val="28"/>
          <w:lang w:val="es-MX"/>
        </w:rPr>
        <w:t>de ”</w:t>
      </w:r>
      <w:proofErr w:type="spellStart"/>
      <w:r w:rsidR="000A79AF" w:rsidRPr="007035D5">
        <w:rPr>
          <w:rFonts w:cs="Arial"/>
          <w:color w:val="000000"/>
          <w:sz w:val="28"/>
          <w:szCs w:val="28"/>
          <w:lang w:val="es-MX"/>
        </w:rPr>
        <w:t>Login</w:t>
      </w:r>
      <w:proofErr w:type="spellEnd"/>
      <w:proofErr w:type="gramEnd"/>
      <w:r w:rsidR="000A79AF" w:rsidRPr="007035D5">
        <w:rPr>
          <w:rFonts w:cs="Arial"/>
          <w:color w:val="000000"/>
          <w:sz w:val="28"/>
          <w:szCs w:val="28"/>
          <w:lang w:val="es-MX"/>
        </w:rPr>
        <w:t xml:space="preserve"> </w:t>
      </w:r>
      <w:proofErr w:type="spellStart"/>
      <w:r w:rsidR="000A79AF" w:rsidRPr="007035D5">
        <w:rPr>
          <w:rFonts w:cs="Arial"/>
          <w:color w:val="000000"/>
          <w:sz w:val="28"/>
          <w:szCs w:val="28"/>
          <w:lang w:val="es-MX"/>
        </w:rPr>
        <w:t>or</w:t>
      </w:r>
      <w:proofErr w:type="spellEnd"/>
      <w:r w:rsidR="000A79AF" w:rsidRPr="007035D5">
        <w:rPr>
          <w:rFonts w:cs="Arial"/>
          <w:color w:val="000000"/>
          <w:sz w:val="28"/>
          <w:szCs w:val="28"/>
          <w:lang w:val="es-MX"/>
        </w:rPr>
        <w:t xml:space="preserve"> </w:t>
      </w:r>
      <w:proofErr w:type="spellStart"/>
      <w:r w:rsidR="000A79AF" w:rsidRPr="007035D5">
        <w:rPr>
          <w:rFonts w:cs="Arial"/>
          <w:color w:val="000000"/>
          <w:sz w:val="28"/>
          <w:szCs w:val="28"/>
          <w:lang w:val="es-MX"/>
        </w:rPr>
        <w:t>Register</w:t>
      </w:r>
      <w:proofErr w:type="spellEnd"/>
      <w:r w:rsidR="000A79AF" w:rsidRPr="007035D5">
        <w:rPr>
          <w:rFonts w:cs="Arial"/>
          <w:color w:val="000000"/>
          <w:sz w:val="28"/>
          <w:szCs w:val="28"/>
          <w:lang w:val="es-MX"/>
        </w:rPr>
        <w:t>” (</w:t>
      </w:r>
      <w:proofErr w:type="spellStart"/>
      <w:r w:rsidR="000A79AF" w:rsidRPr="007035D5">
        <w:rPr>
          <w:rFonts w:cs="Arial"/>
          <w:color w:val="000000"/>
          <w:sz w:val="28"/>
          <w:szCs w:val="28"/>
          <w:lang w:val="es-MX"/>
        </w:rPr>
        <w:t>Logearse</w:t>
      </w:r>
      <w:proofErr w:type="spellEnd"/>
      <w:r w:rsidR="000A79AF" w:rsidRPr="007035D5">
        <w:rPr>
          <w:rFonts w:cs="Arial"/>
          <w:color w:val="000000"/>
          <w:sz w:val="28"/>
          <w:szCs w:val="28"/>
          <w:lang w:val="es-MX"/>
        </w:rPr>
        <w:t xml:space="preserve"> o Registrarse</w:t>
      </w:r>
      <w:r w:rsidR="000A79AF" w:rsidRPr="007035D5">
        <w:rPr>
          <w:rStyle w:val="Emphasis"/>
          <w:rFonts w:cs="Arial"/>
          <w:color w:val="000000"/>
          <w:sz w:val="28"/>
          <w:szCs w:val="28"/>
          <w:lang w:val="es-MX"/>
        </w:rPr>
        <w:t>)</w:t>
      </w:r>
      <w:r w:rsidR="000A79AF" w:rsidRPr="007035D5">
        <w:rPr>
          <w:rStyle w:val="apple-converted-space"/>
          <w:rFonts w:cs="Arial"/>
          <w:i/>
          <w:iCs/>
          <w:color w:val="000000"/>
          <w:sz w:val="28"/>
          <w:szCs w:val="28"/>
          <w:lang w:val="es-MX"/>
        </w:rPr>
        <w:t> </w:t>
      </w:r>
      <w:r w:rsidR="000A79AF" w:rsidRPr="007035D5">
        <w:rPr>
          <w:rFonts w:cs="Arial"/>
          <w:color w:val="000000"/>
          <w:sz w:val="28"/>
          <w:szCs w:val="28"/>
          <w:lang w:val="es-MX"/>
        </w:rPr>
        <w:t>vaya</w:t>
      </w:r>
      <w:r w:rsidRPr="007035D5">
        <w:rPr>
          <w:rFonts w:cs="Arial"/>
          <w:color w:val="000000"/>
          <w:sz w:val="28"/>
          <w:szCs w:val="28"/>
          <w:lang w:val="es-MX"/>
        </w:rPr>
        <w:t xml:space="preserve"> la portada. Elija la opción </w:t>
      </w:r>
      <w:r w:rsidR="000A79AF" w:rsidRPr="007035D5">
        <w:rPr>
          <w:rFonts w:cs="Arial"/>
          <w:color w:val="000000"/>
          <w:sz w:val="28"/>
          <w:szCs w:val="28"/>
          <w:lang w:val="es-MX"/>
        </w:rPr>
        <w:t>“</w:t>
      </w:r>
      <w:proofErr w:type="spellStart"/>
      <w:r w:rsidR="000A79AF" w:rsidRPr="007035D5">
        <w:rPr>
          <w:rFonts w:cs="Arial"/>
          <w:color w:val="000000"/>
          <w:sz w:val="28"/>
          <w:szCs w:val="28"/>
          <w:lang w:val="es-MX"/>
        </w:rPr>
        <w:t>Login</w:t>
      </w:r>
      <w:proofErr w:type="spellEnd"/>
      <w:r w:rsidR="000A79AF" w:rsidRPr="007035D5">
        <w:rPr>
          <w:rFonts w:cs="Arial"/>
          <w:color w:val="000000"/>
          <w:sz w:val="28"/>
          <w:szCs w:val="28"/>
          <w:lang w:val="es-MX"/>
        </w:rPr>
        <w:t xml:space="preserve">” </w:t>
      </w:r>
      <w:proofErr w:type="spellStart"/>
      <w:r w:rsidR="000A79AF" w:rsidRPr="007035D5">
        <w:rPr>
          <w:rFonts w:cs="Arial"/>
          <w:color w:val="000000"/>
          <w:sz w:val="28"/>
          <w:szCs w:val="28"/>
          <w:lang w:val="es-MX"/>
        </w:rPr>
        <w:t>y</w:t>
      </w:r>
      <w:proofErr w:type="spellEnd"/>
      <w:r w:rsidR="000A79AF" w:rsidRPr="007035D5">
        <w:rPr>
          <w:rFonts w:cs="Arial"/>
          <w:color w:val="000000"/>
          <w:sz w:val="28"/>
          <w:szCs w:val="28"/>
          <w:lang w:val="es-MX"/>
        </w:rPr>
        <w:t xml:space="preserve"> </w:t>
      </w:r>
      <w:proofErr w:type="gramStart"/>
      <w:r w:rsidR="000A79AF" w:rsidRPr="007035D5">
        <w:rPr>
          <w:rFonts w:cs="Arial"/>
          <w:color w:val="000000"/>
          <w:sz w:val="28"/>
          <w:szCs w:val="28"/>
          <w:lang w:val="es-MX"/>
        </w:rPr>
        <w:t>ingrese )</w:t>
      </w:r>
      <w:proofErr w:type="gramEnd"/>
      <w:r w:rsidR="000A79AF" w:rsidRPr="007035D5">
        <w:rPr>
          <w:rFonts w:cs="Arial"/>
          <w:color w:val="000000"/>
          <w:sz w:val="28"/>
          <w:szCs w:val="28"/>
          <w:lang w:val="es-MX"/>
        </w:rPr>
        <w:t xml:space="preserve">, “Email </w:t>
      </w:r>
      <w:proofErr w:type="spellStart"/>
      <w:r w:rsidR="000A79AF" w:rsidRPr="007035D5">
        <w:rPr>
          <w:rFonts w:cs="Arial"/>
          <w:color w:val="000000"/>
          <w:sz w:val="28"/>
          <w:szCs w:val="28"/>
          <w:lang w:val="es-MX"/>
        </w:rPr>
        <w:t>Address</w:t>
      </w:r>
      <w:proofErr w:type="spellEnd"/>
      <w:r w:rsidR="000A79AF" w:rsidRPr="007035D5">
        <w:rPr>
          <w:rFonts w:cs="Arial"/>
          <w:color w:val="000000"/>
          <w:sz w:val="28"/>
          <w:szCs w:val="28"/>
          <w:lang w:val="es-MX"/>
        </w:rPr>
        <w:t>” (Correo Electrónico) y “</w:t>
      </w:r>
      <w:proofErr w:type="spellStart"/>
      <w:r w:rsidR="000A79AF" w:rsidRPr="007035D5">
        <w:rPr>
          <w:rFonts w:cs="Arial"/>
          <w:color w:val="000000"/>
          <w:sz w:val="28"/>
          <w:szCs w:val="28"/>
          <w:lang w:val="es-MX"/>
        </w:rPr>
        <w:t>Password</w:t>
      </w:r>
      <w:proofErr w:type="spellEnd"/>
      <w:r w:rsidR="000A79AF" w:rsidRPr="007035D5">
        <w:rPr>
          <w:rFonts w:cs="Arial"/>
          <w:color w:val="000000"/>
          <w:sz w:val="28"/>
          <w:szCs w:val="28"/>
          <w:lang w:val="es-MX"/>
        </w:rPr>
        <w:t>” (Contraseña).</w:t>
      </w:r>
    </w:p>
    <w:p w:rsidR="007035D5" w:rsidRPr="007035D5" w:rsidRDefault="007035D5" w:rsidP="007035D5">
      <w:pPr>
        <w:spacing w:after="0" w:line="240" w:lineRule="auto"/>
        <w:rPr>
          <w:rFonts w:cs="Arial"/>
          <w:color w:val="000000"/>
          <w:sz w:val="28"/>
          <w:szCs w:val="28"/>
          <w:lang w:val="es-MX"/>
        </w:rPr>
      </w:pPr>
    </w:p>
    <w:p w:rsidR="00C55805" w:rsidRDefault="00C55805" w:rsidP="007035D5">
      <w:pPr>
        <w:spacing w:after="0" w:line="240" w:lineRule="auto"/>
        <w:ind w:firstLine="720"/>
        <w:rPr>
          <w:rFonts w:cs="Arial"/>
          <w:color w:val="000000"/>
          <w:sz w:val="28"/>
          <w:szCs w:val="28"/>
          <w:lang w:val="es-MX"/>
        </w:rPr>
      </w:pPr>
      <w:r w:rsidRPr="007035D5">
        <w:rPr>
          <w:rFonts w:cs="Arial"/>
          <w:color w:val="FF0000"/>
          <w:sz w:val="28"/>
          <w:szCs w:val="28"/>
          <w:lang w:val="es-MX"/>
        </w:rPr>
        <w:t>*</w:t>
      </w:r>
      <w:r w:rsidRPr="007035D5">
        <w:rPr>
          <w:rFonts w:cs="Arial"/>
          <w:color w:val="000000"/>
          <w:sz w:val="28"/>
          <w:szCs w:val="28"/>
          <w:lang w:val="es-MX"/>
        </w:rPr>
        <w:t xml:space="preserve"> Indica campo requerido</w:t>
      </w:r>
    </w:p>
    <w:p w:rsidR="007035D5" w:rsidRPr="007035D5" w:rsidRDefault="007035D5" w:rsidP="007035D5">
      <w:pPr>
        <w:spacing w:after="0" w:line="240" w:lineRule="auto"/>
        <w:ind w:firstLine="720"/>
        <w:rPr>
          <w:rFonts w:cs="Arial"/>
          <w:color w:val="000000"/>
          <w:sz w:val="28"/>
          <w:szCs w:val="28"/>
          <w:lang w:val="es-MX"/>
        </w:rPr>
      </w:pPr>
    </w:p>
    <w:p w:rsidR="006D3559" w:rsidRPr="007035D5" w:rsidRDefault="006D3559" w:rsidP="007035D5">
      <w:pPr>
        <w:spacing w:after="0" w:line="240" w:lineRule="auto"/>
        <w:ind w:left="720"/>
        <w:rPr>
          <w:rFonts w:cs="Arial"/>
          <w:color w:val="000000"/>
          <w:sz w:val="28"/>
          <w:szCs w:val="28"/>
          <w:lang w:val="es-MX"/>
        </w:rPr>
      </w:pPr>
      <w:r w:rsidRPr="007035D5">
        <w:rPr>
          <w:rFonts w:cs="Arial"/>
          <w:noProof/>
          <w:sz w:val="28"/>
          <w:szCs w:val="28"/>
          <w:lang w:eastAsia="en-AU"/>
        </w:rPr>
        <w:drawing>
          <wp:inline distT="0" distB="0" distL="0" distR="0" wp14:anchorId="79B6EDDD" wp14:editId="428EEEDD">
            <wp:extent cx="354330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3300" cy="3257550"/>
                    </a:xfrm>
                    <a:prstGeom prst="rect">
                      <a:avLst/>
                    </a:prstGeom>
                  </pic:spPr>
                </pic:pic>
              </a:graphicData>
            </a:graphic>
          </wp:inline>
        </w:drawing>
      </w:r>
    </w:p>
    <w:p w:rsidR="006D3559" w:rsidRDefault="00362645" w:rsidP="007035D5">
      <w:pPr>
        <w:spacing w:after="0" w:line="240" w:lineRule="auto"/>
        <w:ind w:left="720"/>
        <w:rPr>
          <w:rFonts w:cs="Arial"/>
          <w:color w:val="000000"/>
          <w:sz w:val="28"/>
          <w:szCs w:val="28"/>
          <w:lang w:val="es-MX"/>
        </w:rPr>
      </w:pPr>
      <w:r w:rsidRPr="007035D5">
        <w:rPr>
          <w:rFonts w:cs="Arial"/>
          <w:color w:val="000000"/>
          <w:sz w:val="28"/>
          <w:szCs w:val="28"/>
          <w:lang w:val="es-MX"/>
        </w:rPr>
        <w:t xml:space="preserve">En caso de querer visitar una solicitud previamente guardada, esta también es su pantalla de acceso. </w:t>
      </w:r>
    </w:p>
    <w:p w:rsidR="007035D5" w:rsidRPr="007035D5" w:rsidRDefault="007035D5" w:rsidP="007035D5">
      <w:pPr>
        <w:spacing w:after="0" w:line="240" w:lineRule="auto"/>
        <w:ind w:left="720"/>
        <w:rPr>
          <w:rFonts w:cs="Arial"/>
          <w:color w:val="000000"/>
          <w:sz w:val="28"/>
          <w:szCs w:val="28"/>
          <w:lang w:val="es-MX"/>
        </w:rPr>
      </w:pPr>
    </w:p>
    <w:p w:rsidR="00C2599A" w:rsidRPr="007035D5" w:rsidRDefault="00C2599A" w:rsidP="007035D5">
      <w:pPr>
        <w:numPr>
          <w:ilvl w:val="0"/>
          <w:numId w:val="1"/>
        </w:numPr>
        <w:spacing w:after="0" w:line="240" w:lineRule="auto"/>
        <w:rPr>
          <w:rFonts w:cs="Arial"/>
          <w:color w:val="000000"/>
          <w:sz w:val="28"/>
          <w:szCs w:val="28"/>
        </w:rPr>
      </w:pPr>
      <w:r w:rsidRPr="007035D5">
        <w:rPr>
          <w:rFonts w:cs="Arial"/>
          <w:color w:val="000000"/>
          <w:sz w:val="28"/>
          <w:szCs w:val="28"/>
          <w:lang w:val="es-MX"/>
        </w:rPr>
        <w:t xml:space="preserve">Cuando cliquee para comenzar una solicitud, será redirigido a la página “New </w:t>
      </w:r>
      <w:proofErr w:type="spellStart"/>
      <w:r w:rsidRPr="007035D5">
        <w:rPr>
          <w:rFonts w:cs="Arial"/>
          <w:color w:val="000000"/>
          <w:sz w:val="28"/>
          <w:szCs w:val="28"/>
          <w:lang w:val="es-MX"/>
        </w:rPr>
        <w:t>submission</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for</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testing</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form</w:t>
      </w:r>
      <w:proofErr w:type="spellEnd"/>
      <w:r w:rsidRPr="007035D5">
        <w:rPr>
          <w:rFonts w:cs="Arial"/>
          <w:color w:val="000000"/>
          <w:sz w:val="28"/>
          <w:szCs w:val="28"/>
          <w:lang w:val="es-MX"/>
        </w:rPr>
        <w:t>”. Aquí verá que tiene un nuevo “</w:t>
      </w:r>
      <w:proofErr w:type="spellStart"/>
      <w:r w:rsidRPr="007035D5">
        <w:rPr>
          <w:rFonts w:cs="Arial"/>
          <w:color w:val="000000"/>
          <w:sz w:val="28"/>
          <w:szCs w:val="28"/>
          <w:lang w:val="es-MX"/>
        </w:rPr>
        <w:t>application</w:t>
      </w:r>
      <w:proofErr w:type="spellEnd"/>
      <w:r w:rsidRPr="007035D5">
        <w:rPr>
          <w:rFonts w:cs="Arial"/>
          <w:color w:val="000000"/>
          <w:sz w:val="28"/>
          <w:szCs w:val="28"/>
          <w:lang w:val="es-MX"/>
        </w:rPr>
        <w:t xml:space="preserve"> </w:t>
      </w:r>
      <w:proofErr w:type="spellStart"/>
      <w:r w:rsidRPr="007035D5">
        <w:rPr>
          <w:rFonts w:cs="Arial"/>
          <w:color w:val="000000"/>
          <w:sz w:val="28"/>
          <w:szCs w:val="28"/>
          <w:lang w:val="es-MX"/>
        </w:rPr>
        <w:t>number</w:t>
      </w:r>
      <w:proofErr w:type="spellEnd"/>
      <w:r w:rsidRPr="007035D5">
        <w:rPr>
          <w:rFonts w:cs="Arial"/>
          <w:color w:val="000000"/>
          <w:sz w:val="28"/>
          <w:szCs w:val="28"/>
          <w:lang w:val="es-MX"/>
        </w:rPr>
        <w:t xml:space="preserve">” (número de solicitud). </w:t>
      </w:r>
      <w:proofErr w:type="spellStart"/>
      <w:r w:rsidRPr="007035D5">
        <w:rPr>
          <w:rFonts w:cs="Arial"/>
          <w:color w:val="000000"/>
          <w:sz w:val="28"/>
          <w:szCs w:val="28"/>
        </w:rPr>
        <w:t>Cliquee</w:t>
      </w:r>
      <w:proofErr w:type="spellEnd"/>
      <w:r w:rsidRPr="007035D5">
        <w:rPr>
          <w:rFonts w:cs="Arial"/>
          <w:color w:val="000000"/>
          <w:sz w:val="28"/>
          <w:szCs w:val="28"/>
        </w:rPr>
        <w:t xml:space="preserve"> </w:t>
      </w:r>
      <w:proofErr w:type="spellStart"/>
      <w:r w:rsidRPr="007035D5">
        <w:rPr>
          <w:rFonts w:cs="Arial"/>
          <w:color w:val="000000"/>
          <w:sz w:val="28"/>
          <w:szCs w:val="28"/>
        </w:rPr>
        <w:t>en</w:t>
      </w:r>
      <w:proofErr w:type="spellEnd"/>
      <w:r w:rsidRPr="007035D5">
        <w:rPr>
          <w:rFonts w:cs="Arial"/>
          <w:color w:val="000000"/>
          <w:sz w:val="28"/>
          <w:szCs w:val="28"/>
        </w:rPr>
        <w:t xml:space="preserve"> “Next Page” (</w:t>
      </w:r>
      <w:proofErr w:type="spellStart"/>
      <w:r w:rsidRPr="007035D5">
        <w:rPr>
          <w:rFonts w:cs="Arial"/>
          <w:color w:val="000000"/>
          <w:sz w:val="28"/>
          <w:szCs w:val="28"/>
        </w:rPr>
        <w:t>Próxima</w:t>
      </w:r>
      <w:proofErr w:type="spellEnd"/>
      <w:r w:rsidRPr="007035D5">
        <w:rPr>
          <w:rFonts w:cs="Arial"/>
          <w:color w:val="000000"/>
          <w:sz w:val="28"/>
          <w:szCs w:val="28"/>
        </w:rPr>
        <w:t xml:space="preserve"> </w:t>
      </w:r>
      <w:proofErr w:type="spellStart"/>
      <w:r w:rsidRPr="007035D5">
        <w:rPr>
          <w:rFonts w:cs="Arial"/>
          <w:color w:val="000000"/>
          <w:sz w:val="28"/>
          <w:szCs w:val="28"/>
        </w:rPr>
        <w:t>Página</w:t>
      </w:r>
      <w:proofErr w:type="spellEnd"/>
      <w:r w:rsidRPr="007035D5">
        <w:rPr>
          <w:rFonts w:cs="Arial"/>
          <w:color w:val="000000"/>
          <w:sz w:val="28"/>
          <w:szCs w:val="28"/>
        </w:rPr>
        <w:t>).</w:t>
      </w:r>
    </w:p>
    <w:p w:rsidR="00C2599A" w:rsidRPr="007035D5" w:rsidRDefault="006D3559" w:rsidP="007035D5">
      <w:pPr>
        <w:pStyle w:val="ListParagraph"/>
        <w:spacing w:after="0" w:line="240" w:lineRule="auto"/>
        <w:rPr>
          <w:rFonts w:cs="Arial"/>
          <w:color w:val="000000"/>
          <w:sz w:val="28"/>
          <w:szCs w:val="28"/>
        </w:rPr>
      </w:pPr>
      <w:r w:rsidRPr="007035D5">
        <w:rPr>
          <w:rFonts w:cs="Arial"/>
          <w:noProof/>
          <w:sz w:val="28"/>
          <w:szCs w:val="28"/>
          <w:lang w:eastAsia="en-AU"/>
        </w:rPr>
        <w:lastRenderedPageBreak/>
        <w:drawing>
          <wp:inline distT="0" distB="0" distL="0" distR="0" wp14:anchorId="7547DF20" wp14:editId="33F028B4">
            <wp:extent cx="5731510" cy="23704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370455"/>
                    </a:xfrm>
                    <a:prstGeom prst="rect">
                      <a:avLst/>
                    </a:prstGeom>
                  </pic:spPr>
                </pic:pic>
              </a:graphicData>
            </a:graphic>
          </wp:inline>
        </w:drawing>
      </w:r>
    </w:p>
    <w:p w:rsidR="00C2599A" w:rsidRPr="007035D5" w:rsidRDefault="00C2599A" w:rsidP="007035D5">
      <w:pPr>
        <w:spacing w:after="0" w:line="240" w:lineRule="auto"/>
        <w:ind w:left="720"/>
        <w:rPr>
          <w:rFonts w:cs="Arial"/>
          <w:color w:val="000000"/>
          <w:sz w:val="28"/>
          <w:szCs w:val="28"/>
        </w:rPr>
      </w:pPr>
    </w:p>
    <w:p w:rsidR="00C2599A" w:rsidRPr="007035D5" w:rsidRDefault="00C2599A"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t xml:space="preserve">Ha ingresado ahora a su solicitud. En cada pantalla (página del formulario) encontrará un menú de navegación que le dará acceso directo a cada una de las secciones de la solicitud. Cliquee en cada enlace para ir directamente a la sección que desea. También puede cliquear en la opción </w:t>
      </w:r>
      <w:r w:rsidR="000A79AF" w:rsidRPr="007035D5">
        <w:rPr>
          <w:rFonts w:cs="Arial"/>
          <w:color w:val="000000"/>
          <w:sz w:val="28"/>
          <w:szCs w:val="28"/>
          <w:lang w:val="es-MX"/>
        </w:rPr>
        <w:t xml:space="preserve">‘siguiente </w:t>
      </w:r>
      <w:proofErr w:type="spellStart"/>
      <w:r w:rsidR="000A79AF" w:rsidRPr="007035D5">
        <w:rPr>
          <w:rFonts w:cs="Arial"/>
          <w:color w:val="000000"/>
          <w:sz w:val="28"/>
          <w:szCs w:val="28"/>
          <w:lang w:val="es-MX"/>
        </w:rPr>
        <w:t>pagina</w:t>
      </w:r>
      <w:proofErr w:type="spellEnd"/>
      <w:r w:rsidR="000A79AF" w:rsidRPr="007035D5">
        <w:rPr>
          <w:rFonts w:cs="Arial"/>
          <w:color w:val="000000"/>
          <w:sz w:val="28"/>
          <w:szCs w:val="28"/>
          <w:lang w:val="es-MX"/>
        </w:rPr>
        <w:t>’</w:t>
      </w:r>
      <w:r w:rsidRPr="007035D5">
        <w:rPr>
          <w:rFonts w:cs="Arial"/>
          <w:color w:val="000000"/>
          <w:sz w:val="28"/>
          <w:szCs w:val="28"/>
          <w:lang w:val="es-MX"/>
        </w:rPr>
        <w:t xml:space="preserve"> o 'página anterior' en la parte superior para moverse hacia adelante o atrás en el formulario.</w:t>
      </w:r>
    </w:p>
    <w:p w:rsidR="00683378" w:rsidRPr="007035D5" w:rsidRDefault="00683378" w:rsidP="007035D5">
      <w:pPr>
        <w:spacing w:after="0" w:line="240" w:lineRule="auto"/>
        <w:ind w:left="720"/>
        <w:rPr>
          <w:rFonts w:cs="Arial"/>
          <w:color w:val="000000"/>
          <w:sz w:val="28"/>
          <w:szCs w:val="28"/>
          <w:lang w:val="es-MX"/>
        </w:rPr>
      </w:pPr>
    </w:p>
    <w:p w:rsidR="007035D5" w:rsidRPr="007035D5" w:rsidRDefault="00362645" w:rsidP="007035D5">
      <w:pPr>
        <w:numPr>
          <w:ilvl w:val="0"/>
          <w:numId w:val="1"/>
        </w:numPr>
        <w:spacing w:after="0" w:line="240" w:lineRule="auto"/>
        <w:rPr>
          <w:rFonts w:cs="Arial"/>
          <w:color w:val="000000"/>
          <w:sz w:val="28"/>
          <w:szCs w:val="28"/>
          <w:lang w:val="es-MX"/>
        </w:rPr>
      </w:pPr>
      <w:r w:rsidRPr="007035D5">
        <w:rPr>
          <w:rFonts w:cs="Arial"/>
          <w:b/>
          <w:bCs/>
          <w:color w:val="464646"/>
          <w:sz w:val="28"/>
          <w:szCs w:val="28"/>
          <w:shd w:val="clear" w:color="auto" w:fill="FFFFFF"/>
          <w:lang w:val="es-MX"/>
        </w:rPr>
        <w:t>S</w:t>
      </w:r>
      <w:r w:rsidR="007035D5">
        <w:rPr>
          <w:rFonts w:cs="Arial"/>
          <w:b/>
          <w:bCs/>
          <w:color w:val="464646"/>
          <w:sz w:val="28"/>
          <w:szCs w:val="28"/>
          <w:shd w:val="clear" w:color="auto" w:fill="FFFFFF"/>
          <w:lang w:val="es-MX"/>
        </w:rPr>
        <w:t>i</w:t>
      </w:r>
      <w:r w:rsidRPr="007035D5">
        <w:rPr>
          <w:rFonts w:cs="Arial"/>
          <w:b/>
          <w:bCs/>
          <w:color w:val="464646"/>
          <w:sz w:val="28"/>
          <w:szCs w:val="28"/>
          <w:shd w:val="clear" w:color="auto" w:fill="FFFFFF"/>
          <w:lang w:val="es-MX"/>
        </w:rPr>
        <w:t xml:space="preserve"> usted no salva su aplicación, la sesión se cerrará después de treinta minutos y usted podría perder todos sus avances. </w:t>
      </w:r>
    </w:p>
    <w:p w:rsidR="007035D5" w:rsidRPr="007035D5" w:rsidRDefault="007035D5" w:rsidP="007035D5">
      <w:pPr>
        <w:pStyle w:val="ListParagraph"/>
        <w:spacing w:after="0" w:line="240" w:lineRule="auto"/>
        <w:rPr>
          <w:rFonts w:cs="Arial"/>
          <w:color w:val="000000"/>
          <w:sz w:val="28"/>
          <w:szCs w:val="28"/>
          <w:lang w:val="es-MX"/>
        </w:rPr>
      </w:pPr>
    </w:p>
    <w:p w:rsidR="00721756" w:rsidRPr="007035D5" w:rsidRDefault="00C2599A" w:rsidP="007035D5">
      <w:pPr>
        <w:spacing w:after="0" w:line="240" w:lineRule="auto"/>
        <w:ind w:left="720"/>
        <w:rPr>
          <w:rFonts w:cs="Arial"/>
          <w:color w:val="000000"/>
          <w:sz w:val="28"/>
          <w:szCs w:val="28"/>
          <w:lang w:val="es-MX"/>
        </w:rPr>
      </w:pPr>
      <w:r w:rsidRPr="007035D5">
        <w:rPr>
          <w:rFonts w:cs="Arial"/>
          <w:color w:val="000000"/>
          <w:sz w:val="28"/>
          <w:szCs w:val="28"/>
          <w:lang w:val="es-MX"/>
        </w:rPr>
        <w:t>Puede cliquear “</w:t>
      </w:r>
      <w:proofErr w:type="spellStart"/>
      <w:r w:rsidRPr="007035D5">
        <w:rPr>
          <w:rFonts w:cs="Arial"/>
          <w:color w:val="000000"/>
          <w:sz w:val="28"/>
          <w:szCs w:val="28"/>
          <w:lang w:val="es-MX"/>
        </w:rPr>
        <w:t>Save</w:t>
      </w:r>
      <w:proofErr w:type="spellEnd"/>
      <w:r w:rsidR="006D3559" w:rsidRPr="007035D5">
        <w:rPr>
          <w:rFonts w:cs="Arial"/>
          <w:color w:val="000000"/>
          <w:sz w:val="28"/>
          <w:szCs w:val="28"/>
          <w:lang w:val="es-MX"/>
        </w:rPr>
        <w:t>” (Guardar) o “</w:t>
      </w:r>
      <w:proofErr w:type="spellStart"/>
      <w:r w:rsidR="006D3559" w:rsidRPr="007035D5">
        <w:rPr>
          <w:rFonts w:cs="Arial"/>
          <w:color w:val="000000"/>
          <w:sz w:val="28"/>
          <w:szCs w:val="28"/>
          <w:lang w:val="es-MX"/>
        </w:rPr>
        <w:t>Save</w:t>
      </w:r>
      <w:proofErr w:type="spellEnd"/>
      <w:r w:rsidRPr="007035D5">
        <w:rPr>
          <w:rFonts w:cs="Arial"/>
          <w:color w:val="000000"/>
          <w:sz w:val="28"/>
          <w:szCs w:val="28"/>
          <w:lang w:val="es-MX"/>
        </w:rPr>
        <w:t xml:space="preserve"> and Close” (Guardar y Cerrar) para reingresar en su solicitud en otro momento.  </w:t>
      </w:r>
    </w:p>
    <w:p w:rsidR="00721756" w:rsidRPr="007035D5" w:rsidRDefault="00683378" w:rsidP="007035D5">
      <w:pPr>
        <w:spacing w:after="0" w:line="240" w:lineRule="auto"/>
        <w:ind w:left="720"/>
        <w:rPr>
          <w:rFonts w:cs="Arial"/>
          <w:color w:val="000000"/>
          <w:sz w:val="28"/>
          <w:szCs w:val="28"/>
          <w:lang w:val="es-MX"/>
        </w:rPr>
      </w:pPr>
      <w:r w:rsidRPr="007035D5">
        <w:rPr>
          <w:rFonts w:cs="Arial"/>
          <w:noProof/>
          <w:sz w:val="28"/>
          <w:szCs w:val="28"/>
          <w:lang w:eastAsia="en-AU"/>
        </w:rPr>
        <w:drawing>
          <wp:inline distT="0" distB="0" distL="0" distR="0" wp14:anchorId="1D45A97F" wp14:editId="6EAAB8FD">
            <wp:extent cx="5731510" cy="5441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44195"/>
                    </a:xfrm>
                    <a:prstGeom prst="rect">
                      <a:avLst/>
                    </a:prstGeom>
                  </pic:spPr>
                </pic:pic>
              </a:graphicData>
            </a:graphic>
          </wp:inline>
        </w:drawing>
      </w:r>
    </w:p>
    <w:p w:rsidR="007035D5" w:rsidRDefault="007035D5" w:rsidP="007035D5">
      <w:pPr>
        <w:spacing w:after="0" w:line="240" w:lineRule="auto"/>
        <w:ind w:left="720"/>
        <w:rPr>
          <w:rFonts w:cs="Arial"/>
          <w:color w:val="000000"/>
          <w:sz w:val="28"/>
          <w:szCs w:val="28"/>
          <w:lang w:val="es-MX"/>
        </w:rPr>
      </w:pPr>
    </w:p>
    <w:p w:rsidR="00C2599A" w:rsidRPr="007035D5" w:rsidRDefault="00982B8F"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t>También puede descargar su aplicación en PDF, ya sea como borrador o en su versión final. Para hacerlo, presione el botón de ‘</w:t>
      </w:r>
      <w:proofErr w:type="spellStart"/>
      <w:r w:rsidRPr="007035D5">
        <w:rPr>
          <w:rFonts w:cs="Arial"/>
          <w:color w:val="000000"/>
          <w:sz w:val="28"/>
          <w:szCs w:val="28"/>
          <w:lang w:val="es-MX"/>
        </w:rPr>
        <w:t>Download</w:t>
      </w:r>
      <w:proofErr w:type="spellEnd"/>
      <w:r w:rsidRPr="007035D5">
        <w:rPr>
          <w:rFonts w:cs="Arial"/>
          <w:color w:val="000000"/>
          <w:sz w:val="28"/>
          <w:szCs w:val="28"/>
          <w:lang w:val="es-MX"/>
        </w:rPr>
        <w:t xml:space="preserve"> (Descargar)’, situado en la parte inferior de la última página de su formulario. </w:t>
      </w:r>
    </w:p>
    <w:p w:rsidR="00C2599A" w:rsidRPr="007035D5" w:rsidRDefault="00C2599A" w:rsidP="007035D5">
      <w:pPr>
        <w:pStyle w:val="ListParagraph"/>
        <w:spacing w:after="0" w:line="240" w:lineRule="auto"/>
        <w:rPr>
          <w:rFonts w:cs="Arial"/>
          <w:color w:val="000000"/>
          <w:sz w:val="28"/>
          <w:szCs w:val="28"/>
          <w:lang w:val="es-MX"/>
        </w:rPr>
      </w:pPr>
    </w:p>
    <w:p w:rsidR="00C2599A" w:rsidRPr="007035D5" w:rsidRDefault="00C2599A" w:rsidP="007035D5">
      <w:pPr>
        <w:numPr>
          <w:ilvl w:val="0"/>
          <w:numId w:val="1"/>
        </w:numPr>
        <w:spacing w:after="0" w:line="240" w:lineRule="auto"/>
        <w:rPr>
          <w:rFonts w:cs="Arial"/>
          <w:color w:val="000000"/>
          <w:sz w:val="28"/>
          <w:szCs w:val="28"/>
          <w:lang w:val="es-MX"/>
        </w:rPr>
      </w:pPr>
      <w:r w:rsidRPr="007035D5">
        <w:rPr>
          <w:rFonts w:cs="Arial"/>
          <w:color w:val="000000"/>
          <w:sz w:val="28"/>
          <w:szCs w:val="28"/>
          <w:lang w:val="es-MX"/>
        </w:rPr>
        <w:t xml:space="preserve"> Cuando complete la solicitud, podrá “</w:t>
      </w:r>
      <w:proofErr w:type="spellStart"/>
      <w:r w:rsidRPr="007035D5">
        <w:rPr>
          <w:rFonts w:cs="Arial"/>
          <w:color w:val="000000"/>
          <w:sz w:val="28"/>
          <w:szCs w:val="28"/>
          <w:lang w:val="es-MX"/>
        </w:rPr>
        <w:t>Review</w:t>
      </w:r>
      <w:proofErr w:type="spellEnd"/>
      <w:r w:rsidRPr="007035D5">
        <w:rPr>
          <w:rFonts w:cs="Arial"/>
          <w:color w:val="000000"/>
          <w:sz w:val="28"/>
          <w:szCs w:val="28"/>
          <w:lang w:val="es-MX"/>
        </w:rPr>
        <w:t xml:space="preserve"> and </w:t>
      </w:r>
      <w:proofErr w:type="spellStart"/>
      <w:r w:rsidRPr="007035D5">
        <w:rPr>
          <w:rFonts w:cs="Arial"/>
          <w:color w:val="000000"/>
          <w:sz w:val="28"/>
          <w:szCs w:val="28"/>
          <w:lang w:val="es-MX"/>
        </w:rPr>
        <w:t>Submit</w:t>
      </w:r>
      <w:proofErr w:type="spellEnd"/>
      <w:r w:rsidRPr="007035D5">
        <w:rPr>
          <w:rFonts w:cs="Arial"/>
          <w:color w:val="000000"/>
          <w:sz w:val="28"/>
          <w:szCs w:val="28"/>
          <w:lang w:val="es-MX"/>
        </w:rPr>
        <w:t>” (revisar y enviar).</w:t>
      </w:r>
      <w:r w:rsidR="00683378" w:rsidRPr="007035D5">
        <w:rPr>
          <w:rFonts w:cs="Arial"/>
          <w:noProof/>
          <w:sz w:val="28"/>
          <w:szCs w:val="28"/>
          <w:lang w:val="es-MX" w:eastAsia="en-AU"/>
        </w:rPr>
        <w:t xml:space="preserve"> </w:t>
      </w:r>
    </w:p>
    <w:p w:rsidR="00683378" w:rsidRPr="007035D5" w:rsidRDefault="00683378" w:rsidP="007035D5">
      <w:pPr>
        <w:spacing w:after="0" w:line="240" w:lineRule="auto"/>
        <w:rPr>
          <w:rFonts w:cs="Arial"/>
          <w:noProof/>
          <w:sz w:val="28"/>
          <w:szCs w:val="28"/>
          <w:lang w:eastAsia="en-AU"/>
        </w:rPr>
      </w:pPr>
      <w:r w:rsidRPr="007035D5">
        <w:rPr>
          <w:rFonts w:cs="Arial"/>
          <w:noProof/>
          <w:sz w:val="28"/>
          <w:szCs w:val="28"/>
          <w:lang w:eastAsia="en-AU"/>
        </w:rPr>
        <w:lastRenderedPageBreak/>
        <w:drawing>
          <wp:inline distT="0" distB="0" distL="0" distR="0" wp14:anchorId="01A2EFCF" wp14:editId="62D6994F">
            <wp:extent cx="2009775" cy="1809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9775" cy="1809750"/>
                    </a:xfrm>
                    <a:prstGeom prst="rect">
                      <a:avLst/>
                    </a:prstGeom>
                  </pic:spPr>
                </pic:pic>
              </a:graphicData>
            </a:graphic>
          </wp:inline>
        </w:drawing>
      </w:r>
    </w:p>
    <w:p w:rsidR="00683378" w:rsidRPr="007035D5" w:rsidRDefault="00683378" w:rsidP="007035D5">
      <w:pPr>
        <w:spacing w:after="0" w:line="240" w:lineRule="auto"/>
        <w:rPr>
          <w:rFonts w:cs="Arial"/>
          <w:noProof/>
          <w:sz w:val="28"/>
          <w:szCs w:val="28"/>
          <w:lang w:eastAsia="en-AU"/>
        </w:rPr>
      </w:pPr>
      <w:r w:rsidRPr="007035D5">
        <w:rPr>
          <w:rFonts w:cs="Arial"/>
          <w:noProof/>
          <w:sz w:val="28"/>
          <w:szCs w:val="28"/>
          <w:lang w:eastAsia="en-AU"/>
        </w:rPr>
        <w:t>Parte inferior:</w:t>
      </w:r>
    </w:p>
    <w:p w:rsidR="00C2599A" w:rsidRPr="007035D5" w:rsidRDefault="00683378" w:rsidP="007035D5">
      <w:pPr>
        <w:spacing w:after="0" w:line="240" w:lineRule="auto"/>
        <w:rPr>
          <w:rFonts w:cs="Arial"/>
          <w:color w:val="000000"/>
          <w:sz w:val="28"/>
          <w:szCs w:val="28"/>
          <w:lang w:val="es-MX"/>
        </w:rPr>
      </w:pPr>
      <w:r w:rsidRPr="007035D5">
        <w:rPr>
          <w:rFonts w:cs="Arial"/>
          <w:noProof/>
          <w:sz w:val="28"/>
          <w:szCs w:val="28"/>
          <w:lang w:eastAsia="en-AU"/>
        </w:rPr>
        <w:drawing>
          <wp:inline distT="0" distB="0" distL="0" distR="0" wp14:anchorId="3B79F5F5" wp14:editId="00989803">
            <wp:extent cx="5731510" cy="6261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26110"/>
                    </a:xfrm>
                    <a:prstGeom prst="rect">
                      <a:avLst/>
                    </a:prstGeom>
                  </pic:spPr>
                </pic:pic>
              </a:graphicData>
            </a:graphic>
          </wp:inline>
        </w:drawing>
      </w:r>
    </w:p>
    <w:p w:rsidR="00982B8F" w:rsidRDefault="00982B8F" w:rsidP="007035D5">
      <w:pPr>
        <w:pStyle w:val="NormalWeb"/>
        <w:spacing w:before="0" w:beforeAutospacing="0" w:after="0" w:afterAutospacing="0"/>
        <w:rPr>
          <w:rFonts w:asciiTheme="minorHAnsi" w:hAnsiTheme="minorHAnsi" w:cs="Arial"/>
          <w:color w:val="000000"/>
          <w:sz w:val="28"/>
          <w:szCs w:val="28"/>
          <w:lang w:val="es-MX"/>
        </w:rPr>
      </w:pPr>
      <w:r w:rsidRPr="007035D5">
        <w:rPr>
          <w:rFonts w:asciiTheme="minorHAnsi" w:hAnsiTheme="minorHAnsi" w:cs="Arial"/>
          <w:color w:val="000000"/>
          <w:sz w:val="28"/>
          <w:szCs w:val="28"/>
          <w:lang w:val="es-MX"/>
        </w:rPr>
        <w:t xml:space="preserve">Una vez que haya revisado su aplicación la puede ingresar apretando el </w:t>
      </w:r>
      <w:proofErr w:type="spellStart"/>
      <w:r w:rsidRPr="007035D5">
        <w:rPr>
          <w:rFonts w:asciiTheme="minorHAnsi" w:hAnsiTheme="minorHAnsi" w:cs="Arial"/>
          <w:color w:val="000000"/>
          <w:sz w:val="28"/>
          <w:szCs w:val="28"/>
          <w:lang w:val="es-MX"/>
        </w:rPr>
        <w:t>boton</w:t>
      </w:r>
      <w:proofErr w:type="spellEnd"/>
      <w:r w:rsidRPr="007035D5">
        <w:rPr>
          <w:rFonts w:asciiTheme="minorHAnsi" w:hAnsiTheme="minorHAnsi" w:cs="Arial"/>
          <w:color w:val="000000"/>
          <w:sz w:val="28"/>
          <w:szCs w:val="28"/>
          <w:lang w:val="es-MX"/>
        </w:rPr>
        <w:t xml:space="preserve"> de ‘</w:t>
      </w:r>
      <w:proofErr w:type="spellStart"/>
      <w:r w:rsidRPr="007035D5">
        <w:rPr>
          <w:rFonts w:asciiTheme="minorHAnsi" w:hAnsiTheme="minorHAnsi" w:cs="Arial"/>
          <w:color w:val="000000"/>
          <w:sz w:val="28"/>
          <w:szCs w:val="28"/>
          <w:lang w:val="es-MX"/>
        </w:rPr>
        <w:t>Submit</w:t>
      </w:r>
      <w:proofErr w:type="spellEnd"/>
      <w:r w:rsidRPr="007035D5">
        <w:rPr>
          <w:rFonts w:asciiTheme="minorHAnsi" w:hAnsiTheme="minorHAnsi" w:cs="Arial"/>
          <w:color w:val="000000"/>
          <w:sz w:val="28"/>
          <w:szCs w:val="28"/>
          <w:lang w:val="es-MX"/>
        </w:rPr>
        <w:t xml:space="preserve"> (Enviar)’ en la parte superior de la pantalla o en el panel de navegación. Usted no podría enviar su aplicación hasta que todas las preguntas obligatorias hayan sido completadas. </w:t>
      </w:r>
    </w:p>
    <w:p w:rsidR="007035D5" w:rsidRPr="007035D5" w:rsidRDefault="007035D5" w:rsidP="007035D5">
      <w:pPr>
        <w:pStyle w:val="NormalWeb"/>
        <w:spacing w:before="0" w:beforeAutospacing="0" w:after="0" w:afterAutospacing="0"/>
        <w:rPr>
          <w:rFonts w:asciiTheme="minorHAnsi" w:hAnsiTheme="minorHAnsi" w:cs="Arial"/>
          <w:color w:val="000000"/>
          <w:sz w:val="28"/>
          <w:szCs w:val="28"/>
          <w:lang w:val="es-MX"/>
        </w:rPr>
      </w:pPr>
    </w:p>
    <w:p w:rsidR="00C2599A" w:rsidRPr="007035D5" w:rsidRDefault="00982B8F" w:rsidP="007035D5">
      <w:pPr>
        <w:pStyle w:val="NormalWeb"/>
        <w:spacing w:before="0" w:beforeAutospacing="0" w:after="0" w:afterAutospacing="0"/>
        <w:rPr>
          <w:rFonts w:asciiTheme="minorHAnsi" w:hAnsiTheme="minorHAnsi" w:cs="Arial"/>
          <w:b/>
          <w:color w:val="000000"/>
          <w:sz w:val="28"/>
          <w:szCs w:val="28"/>
          <w:lang w:val="es-MX"/>
        </w:rPr>
      </w:pPr>
      <w:r w:rsidRPr="007035D5">
        <w:rPr>
          <w:rFonts w:asciiTheme="minorHAnsi" w:hAnsiTheme="minorHAnsi" w:cs="Arial"/>
          <w:b/>
          <w:color w:val="000000"/>
          <w:sz w:val="28"/>
          <w:szCs w:val="28"/>
          <w:lang w:val="es-MX"/>
        </w:rPr>
        <w:t xml:space="preserve">Una vez que haya enviado su aplicación ya no podrá </w:t>
      </w:r>
      <w:r w:rsidR="007035D5">
        <w:rPr>
          <w:rFonts w:asciiTheme="minorHAnsi" w:hAnsiTheme="minorHAnsi" w:cs="Arial"/>
          <w:b/>
          <w:color w:val="000000"/>
          <w:sz w:val="28"/>
          <w:szCs w:val="28"/>
          <w:lang w:val="es-MX"/>
        </w:rPr>
        <w:t>editarla.</w:t>
      </w:r>
    </w:p>
    <w:p w:rsidR="007035D5" w:rsidRPr="007035D5" w:rsidRDefault="007035D5" w:rsidP="007035D5">
      <w:pPr>
        <w:pStyle w:val="NormalWeb"/>
        <w:spacing w:before="0" w:beforeAutospacing="0" w:after="0" w:afterAutospacing="0"/>
        <w:rPr>
          <w:rFonts w:asciiTheme="minorHAnsi" w:hAnsiTheme="minorHAnsi" w:cs="Arial"/>
          <w:color w:val="000000"/>
          <w:sz w:val="28"/>
          <w:szCs w:val="28"/>
          <w:lang w:val="es-MX"/>
        </w:rPr>
      </w:pPr>
    </w:p>
    <w:p w:rsidR="00C2599A" w:rsidRDefault="00982B8F" w:rsidP="007035D5">
      <w:pPr>
        <w:pStyle w:val="NormalWeb"/>
        <w:spacing w:before="0" w:beforeAutospacing="0" w:after="0" w:afterAutospacing="0"/>
        <w:rPr>
          <w:rFonts w:asciiTheme="minorHAnsi" w:hAnsiTheme="minorHAnsi" w:cs="Arial"/>
          <w:color w:val="000000"/>
          <w:sz w:val="28"/>
          <w:szCs w:val="28"/>
          <w:lang w:val="es-MX"/>
        </w:rPr>
      </w:pPr>
      <w:r w:rsidRPr="007035D5">
        <w:rPr>
          <w:rFonts w:asciiTheme="minorHAnsi" w:hAnsiTheme="minorHAnsi" w:cs="Arial"/>
          <w:color w:val="000000"/>
          <w:sz w:val="28"/>
          <w:szCs w:val="28"/>
          <w:lang w:val="es-MX"/>
        </w:rPr>
        <w:t xml:space="preserve">Cuando usted </w:t>
      </w:r>
      <w:r w:rsidR="001A54AB" w:rsidRPr="007035D5">
        <w:rPr>
          <w:rFonts w:asciiTheme="minorHAnsi" w:hAnsiTheme="minorHAnsi" w:cs="Arial"/>
          <w:color w:val="000000"/>
          <w:sz w:val="28"/>
          <w:szCs w:val="28"/>
          <w:lang w:val="es-MX"/>
        </w:rPr>
        <w:t>envíe</w:t>
      </w:r>
      <w:r w:rsidRPr="007035D5">
        <w:rPr>
          <w:rFonts w:asciiTheme="minorHAnsi" w:hAnsiTheme="minorHAnsi" w:cs="Arial"/>
          <w:color w:val="000000"/>
          <w:sz w:val="28"/>
          <w:szCs w:val="28"/>
          <w:lang w:val="es-MX"/>
        </w:rPr>
        <w:t xml:space="preserve"> su </w:t>
      </w:r>
      <w:r w:rsidR="001A54AB" w:rsidRPr="007035D5">
        <w:rPr>
          <w:rFonts w:asciiTheme="minorHAnsi" w:hAnsiTheme="minorHAnsi" w:cs="Arial"/>
          <w:color w:val="000000"/>
          <w:sz w:val="28"/>
          <w:szCs w:val="28"/>
          <w:lang w:val="es-MX"/>
        </w:rPr>
        <w:t>aplicación</w:t>
      </w:r>
      <w:r w:rsidRPr="007035D5">
        <w:rPr>
          <w:rFonts w:asciiTheme="minorHAnsi" w:hAnsiTheme="minorHAnsi" w:cs="Arial"/>
          <w:color w:val="000000"/>
          <w:sz w:val="28"/>
          <w:szCs w:val="28"/>
          <w:lang w:val="es-MX"/>
        </w:rPr>
        <w:t xml:space="preserve">, </w:t>
      </w:r>
      <w:r w:rsidR="001A54AB" w:rsidRPr="007035D5">
        <w:rPr>
          <w:rFonts w:asciiTheme="minorHAnsi" w:hAnsiTheme="minorHAnsi" w:cs="Arial"/>
          <w:color w:val="000000"/>
          <w:sz w:val="28"/>
          <w:szCs w:val="28"/>
          <w:lang w:val="es-MX"/>
        </w:rPr>
        <w:t>recibirá</w:t>
      </w:r>
      <w:r w:rsidRPr="007035D5">
        <w:rPr>
          <w:rFonts w:asciiTheme="minorHAnsi" w:hAnsiTheme="minorHAnsi" w:cs="Arial"/>
          <w:color w:val="000000"/>
          <w:sz w:val="28"/>
          <w:szCs w:val="28"/>
          <w:lang w:val="es-MX"/>
        </w:rPr>
        <w:t xml:space="preserve"> un correo automatizado con una copia de su </w:t>
      </w:r>
      <w:r w:rsidR="001A54AB" w:rsidRPr="007035D5">
        <w:rPr>
          <w:rFonts w:asciiTheme="minorHAnsi" w:hAnsiTheme="minorHAnsi" w:cs="Arial"/>
          <w:color w:val="000000"/>
          <w:sz w:val="28"/>
          <w:szCs w:val="28"/>
          <w:lang w:val="es-MX"/>
        </w:rPr>
        <w:t xml:space="preserve">aplicación como adjunto. Este correo será enviado a la dirección que usted haya utilizado al momento de registrarse. </w:t>
      </w:r>
    </w:p>
    <w:p w:rsidR="007035D5" w:rsidRPr="007035D5" w:rsidRDefault="007035D5" w:rsidP="007035D5">
      <w:pPr>
        <w:pStyle w:val="NormalWeb"/>
        <w:spacing w:before="0" w:beforeAutospacing="0" w:after="0" w:afterAutospacing="0"/>
        <w:rPr>
          <w:rFonts w:asciiTheme="minorHAnsi" w:hAnsiTheme="minorHAnsi" w:cs="Arial"/>
          <w:color w:val="000000"/>
          <w:sz w:val="28"/>
          <w:szCs w:val="28"/>
          <w:lang w:val="es-MX"/>
        </w:rPr>
      </w:pPr>
    </w:p>
    <w:p w:rsidR="00C2599A" w:rsidRDefault="00D23BAE" w:rsidP="007035D5">
      <w:pPr>
        <w:pStyle w:val="NormalWeb"/>
        <w:spacing w:before="0" w:beforeAutospacing="0" w:after="0" w:afterAutospacing="0"/>
        <w:rPr>
          <w:rStyle w:val="Strong"/>
          <w:rFonts w:asciiTheme="minorHAnsi" w:hAnsiTheme="minorHAnsi" w:cs="Arial"/>
          <w:color w:val="000000"/>
          <w:sz w:val="28"/>
          <w:szCs w:val="28"/>
          <w:lang w:val="es-MX"/>
        </w:rPr>
      </w:pPr>
      <w:r w:rsidRPr="007035D5">
        <w:rPr>
          <w:rStyle w:val="Strong"/>
          <w:rFonts w:asciiTheme="minorHAnsi" w:hAnsiTheme="minorHAnsi" w:cs="Arial"/>
          <w:color w:val="000000"/>
          <w:sz w:val="28"/>
          <w:szCs w:val="28"/>
          <w:lang w:val="es-MX"/>
        </w:rPr>
        <w:t>Si usted no recibe un correo de confirmación, deberá asumir que su aplicación NO HA SIDO ENVIADA.</w:t>
      </w:r>
    </w:p>
    <w:p w:rsidR="007035D5" w:rsidRPr="007035D5" w:rsidRDefault="007035D5" w:rsidP="007035D5">
      <w:pPr>
        <w:pStyle w:val="NormalWeb"/>
        <w:spacing w:before="0" w:beforeAutospacing="0" w:after="0" w:afterAutospacing="0"/>
        <w:rPr>
          <w:rFonts w:asciiTheme="minorHAnsi" w:hAnsiTheme="minorHAnsi" w:cs="Arial"/>
          <w:color w:val="000000"/>
          <w:sz w:val="28"/>
          <w:szCs w:val="28"/>
          <w:lang w:val="es-MX"/>
        </w:rPr>
      </w:pPr>
    </w:p>
    <w:p w:rsidR="00C2599A" w:rsidRPr="007035D5" w:rsidRDefault="00D23BAE" w:rsidP="007035D5">
      <w:pPr>
        <w:pStyle w:val="Heading2"/>
        <w:spacing w:before="0" w:beforeAutospacing="0" w:after="0" w:afterAutospacing="0"/>
        <w:rPr>
          <w:rFonts w:asciiTheme="minorHAnsi" w:hAnsiTheme="minorHAnsi" w:cs="Arial"/>
          <w:color w:val="000000"/>
          <w:sz w:val="28"/>
          <w:szCs w:val="28"/>
          <w:lang w:val="es-MX"/>
        </w:rPr>
      </w:pPr>
      <w:r w:rsidRPr="007035D5">
        <w:rPr>
          <w:rFonts w:asciiTheme="minorHAnsi" w:hAnsiTheme="minorHAnsi" w:cs="Arial"/>
          <w:color w:val="000000"/>
          <w:sz w:val="28"/>
          <w:szCs w:val="28"/>
          <w:lang w:val="es-MX"/>
        </w:rPr>
        <w:t>COMPLETAR UNA APLICACION EN GRUPO/EQUIPO</w:t>
      </w:r>
    </w:p>
    <w:p w:rsidR="00B15A33" w:rsidRDefault="00B15A33" w:rsidP="007035D5">
      <w:pPr>
        <w:pStyle w:val="NormalWeb"/>
        <w:spacing w:before="0" w:beforeAutospacing="0" w:after="0" w:afterAutospacing="0"/>
        <w:rPr>
          <w:rFonts w:asciiTheme="minorHAnsi" w:hAnsiTheme="minorHAnsi" w:cs="Arial"/>
          <w:color w:val="000000"/>
          <w:sz w:val="28"/>
          <w:szCs w:val="28"/>
          <w:lang w:val="es-MX"/>
        </w:rPr>
      </w:pPr>
      <w:r w:rsidRPr="007035D5">
        <w:rPr>
          <w:rFonts w:asciiTheme="minorHAnsi" w:hAnsiTheme="minorHAnsi" w:cs="Arial"/>
          <w:color w:val="000000"/>
          <w:sz w:val="28"/>
          <w:szCs w:val="28"/>
          <w:lang w:val="es-MX"/>
        </w:rPr>
        <w:t xml:space="preserve">Cualquier aplicación puede ser llenada por un grupo de personas que usan el mismo nombre de usuario, sin embargo, solo una puede trabajar a la vez. Por favor, asegúrese de salvar sus avances. </w:t>
      </w:r>
    </w:p>
    <w:p w:rsidR="007035D5" w:rsidRPr="007035D5" w:rsidRDefault="007035D5" w:rsidP="007035D5">
      <w:pPr>
        <w:pStyle w:val="NormalWeb"/>
        <w:spacing w:before="0" w:beforeAutospacing="0" w:after="0" w:afterAutospacing="0"/>
        <w:rPr>
          <w:rFonts w:asciiTheme="minorHAnsi" w:hAnsiTheme="minorHAnsi" w:cs="Arial"/>
          <w:color w:val="000000"/>
          <w:sz w:val="28"/>
          <w:szCs w:val="28"/>
          <w:lang w:val="es-MX"/>
        </w:rPr>
      </w:pPr>
    </w:p>
    <w:p w:rsidR="00FE1301" w:rsidRPr="007035D5" w:rsidRDefault="00FE1301" w:rsidP="007035D5">
      <w:pPr>
        <w:spacing w:after="0" w:line="240" w:lineRule="auto"/>
        <w:rPr>
          <w:rFonts w:cs="Arial"/>
          <w:color w:val="FF0000"/>
          <w:sz w:val="28"/>
          <w:szCs w:val="28"/>
          <w:lang w:val="es-MX" w:eastAsia="en-AU"/>
        </w:rPr>
      </w:pPr>
      <w:r w:rsidRPr="007035D5">
        <w:rPr>
          <w:rFonts w:cs="Arial"/>
          <w:sz w:val="28"/>
          <w:szCs w:val="28"/>
          <w:lang w:val="es-MX" w:eastAsia="en-AU"/>
        </w:rPr>
        <w:t>Le recomendamos ampliamente llenar la Expresión de Interés con tiempo. Del mismo modo, recomendamos que lea muy bien las instrucciones para llenar la EDI de acuerdo con los lineamientos. La información necesaria para presentar una postulación a través del Programa de Ayuda Directa se encuen</w:t>
      </w:r>
      <w:r w:rsidR="007035D5" w:rsidRPr="007035D5">
        <w:rPr>
          <w:rFonts w:cs="Arial"/>
          <w:sz w:val="28"/>
          <w:szCs w:val="28"/>
          <w:lang w:val="es-MX" w:eastAsia="en-AU"/>
        </w:rPr>
        <w:t xml:space="preserve">tra en el siguiente enlace:   </w:t>
      </w:r>
      <w:r w:rsidR="007035D5" w:rsidRPr="007035D5">
        <w:rPr>
          <w:rFonts w:cs="Arial"/>
          <w:b/>
          <w:sz w:val="28"/>
          <w:szCs w:val="28"/>
          <w:lang w:val="es-MX" w:eastAsia="en-AU"/>
        </w:rPr>
        <w:t>http://mexico.embassy.gov.au/mctycastellano/cooperation.html</w:t>
      </w:r>
    </w:p>
    <w:p w:rsidR="00450D9D" w:rsidRPr="00103C15" w:rsidRDefault="00450D9D" w:rsidP="00C2599A">
      <w:pPr>
        <w:pStyle w:val="NormalWeb"/>
        <w:rPr>
          <w:rFonts w:asciiTheme="minorHAnsi" w:hAnsiTheme="minorHAnsi" w:cs="Helvetica"/>
          <w:color w:val="000000"/>
          <w:sz w:val="28"/>
          <w:szCs w:val="28"/>
          <w:lang w:val="es-MX"/>
        </w:rPr>
      </w:pPr>
    </w:p>
    <w:sectPr w:rsidR="00450D9D" w:rsidRPr="0010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133"/>
    <w:multiLevelType w:val="multilevel"/>
    <w:tmpl w:val="7A22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50"/>
    <w:rsid w:val="000A79AF"/>
    <w:rsid w:val="00103C15"/>
    <w:rsid w:val="001A54AB"/>
    <w:rsid w:val="00362645"/>
    <w:rsid w:val="00450D9D"/>
    <w:rsid w:val="004A424D"/>
    <w:rsid w:val="00683378"/>
    <w:rsid w:val="006D3559"/>
    <w:rsid w:val="007035D5"/>
    <w:rsid w:val="00721756"/>
    <w:rsid w:val="0073080B"/>
    <w:rsid w:val="00954622"/>
    <w:rsid w:val="00982B8F"/>
    <w:rsid w:val="009B3050"/>
    <w:rsid w:val="009C0CD9"/>
    <w:rsid w:val="00B15A33"/>
    <w:rsid w:val="00B272AE"/>
    <w:rsid w:val="00B30537"/>
    <w:rsid w:val="00C2599A"/>
    <w:rsid w:val="00C55805"/>
    <w:rsid w:val="00CB0D7F"/>
    <w:rsid w:val="00D23BAE"/>
    <w:rsid w:val="00FE1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7C6DF-3986-425E-8337-D3B9D1F9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05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05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B30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B3050"/>
  </w:style>
  <w:style w:type="character" w:styleId="Hyperlink">
    <w:name w:val="Hyperlink"/>
    <w:basedOn w:val="DefaultParagraphFont"/>
    <w:uiPriority w:val="99"/>
    <w:semiHidden/>
    <w:unhideWhenUsed/>
    <w:rsid w:val="009B3050"/>
    <w:rPr>
      <w:color w:val="0000FF"/>
      <w:u w:val="single"/>
    </w:rPr>
  </w:style>
  <w:style w:type="character" w:styleId="Strong">
    <w:name w:val="Strong"/>
    <w:basedOn w:val="DefaultParagraphFont"/>
    <w:uiPriority w:val="22"/>
    <w:qFormat/>
    <w:rsid w:val="009B3050"/>
    <w:rPr>
      <w:b/>
      <w:bCs/>
    </w:rPr>
  </w:style>
  <w:style w:type="character" w:styleId="Emphasis">
    <w:name w:val="Emphasis"/>
    <w:basedOn w:val="DefaultParagraphFont"/>
    <w:uiPriority w:val="20"/>
    <w:qFormat/>
    <w:rsid w:val="00C2599A"/>
    <w:rPr>
      <w:i/>
      <w:iCs/>
    </w:rPr>
  </w:style>
  <w:style w:type="paragraph" w:styleId="ListParagraph">
    <w:name w:val="List Paragraph"/>
    <w:basedOn w:val="Normal"/>
    <w:uiPriority w:val="34"/>
    <w:qFormat/>
    <w:rsid w:val="00C2599A"/>
    <w:pPr>
      <w:ind w:left="720"/>
      <w:contextualSpacing/>
    </w:pPr>
  </w:style>
  <w:style w:type="paragraph" w:styleId="BalloonText">
    <w:name w:val="Balloon Text"/>
    <w:basedOn w:val="Normal"/>
    <w:link w:val="BalloonTextChar"/>
    <w:uiPriority w:val="99"/>
    <w:semiHidden/>
    <w:unhideWhenUsed/>
    <w:rsid w:val="000A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674">
      <w:bodyDiv w:val="1"/>
      <w:marLeft w:val="0"/>
      <w:marRight w:val="0"/>
      <w:marTop w:val="0"/>
      <w:marBottom w:val="0"/>
      <w:divBdr>
        <w:top w:val="none" w:sz="0" w:space="0" w:color="auto"/>
        <w:left w:val="none" w:sz="0" w:space="0" w:color="auto"/>
        <w:bottom w:val="none" w:sz="0" w:space="0" w:color="auto"/>
        <w:right w:val="none" w:sz="0" w:space="0" w:color="auto"/>
      </w:divBdr>
    </w:div>
    <w:div w:id="11837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Alex</dc:creator>
  <cp:keywords/>
  <dc:description/>
  <cp:lastModifiedBy>Elizalde, Silvia</cp:lastModifiedBy>
  <cp:revision>2</cp:revision>
  <dcterms:created xsi:type="dcterms:W3CDTF">2019-08-01T21:25:00Z</dcterms:created>
  <dcterms:modified xsi:type="dcterms:W3CDTF">2019-08-01T21:25:00Z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4bdf1a4e-8978-46d8-9c44-78519f67ae80</vt:lpwstr>
  </property>
  <property fmtid="{D5CDD505-2E9C-101B-9397-08002B2CF9AE}" pid="3" name="hptrimdataset">
    <vt:lpwstr>MC</vt:lpwstr>
  </property>
  <property fmtid="{D5CDD505-2E9C-101B-9397-08002B2CF9AE}" pid="4" name="hptrimfileref">
    <vt:lpwstr>MC17/114#2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